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84" w:rsidRDefault="00D61B84" w:rsidP="00D61B84">
      <w:pPr>
        <w:numPr>
          <w:ilvl w:val="0"/>
          <w:numId w:val="1"/>
        </w:numPr>
        <w:tabs>
          <w:tab w:val="left" w:pos="720"/>
        </w:tabs>
        <w:spacing w:after="216"/>
        <w:jc w:val="both"/>
        <w:rPr>
          <w:rFonts w:ascii="Tahoma" w:hAnsi="Tahoma" w:cs="Tahoma"/>
          <w:spacing w:val="2"/>
        </w:rPr>
      </w:pPr>
      <w:r>
        <w:rPr>
          <w:rFonts w:ascii="Tahoma" w:hAnsi="Tahoma" w:cs="Tahoma"/>
          <w:spacing w:val="2"/>
        </w:rPr>
        <w:t xml:space="preserve">Sealed competitive quotations from the Registered Firms are invited by the undersigned on behalf of the </w:t>
      </w:r>
      <w:proofErr w:type="spellStart"/>
      <w:r>
        <w:rPr>
          <w:rFonts w:ascii="Tahoma" w:hAnsi="Tahoma" w:cs="Tahoma"/>
          <w:spacing w:val="2"/>
        </w:rPr>
        <w:t>Kendriya</w:t>
      </w:r>
      <w:proofErr w:type="spellEnd"/>
      <w:r>
        <w:rPr>
          <w:rFonts w:ascii="Tahoma" w:hAnsi="Tahoma" w:cs="Tahoma"/>
          <w:spacing w:val="2"/>
        </w:rPr>
        <w:t xml:space="preserve"> </w:t>
      </w:r>
      <w:proofErr w:type="spellStart"/>
      <w:r>
        <w:rPr>
          <w:rFonts w:ascii="Tahoma" w:hAnsi="Tahoma" w:cs="Tahoma"/>
          <w:spacing w:val="2"/>
        </w:rPr>
        <w:t>Vidyalaya</w:t>
      </w:r>
      <w:proofErr w:type="spellEnd"/>
      <w:r>
        <w:rPr>
          <w:rFonts w:ascii="Tahoma" w:hAnsi="Tahoma" w:cs="Tahoma"/>
          <w:spacing w:val="2"/>
        </w:rPr>
        <w:t xml:space="preserve"> </w:t>
      </w:r>
      <w:proofErr w:type="spellStart"/>
      <w:r>
        <w:rPr>
          <w:rFonts w:ascii="Tahoma" w:hAnsi="Tahoma" w:cs="Tahoma"/>
          <w:spacing w:val="2"/>
        </w:rPr>
        <w:t>Sangathan</w:t>
      </w:r>
      <w:proofErr w:type="spellEnd"/>
      <w:r>
        <w:rPr>
          <w:rFonts w:ascii="Tahoma" w:hAnsi="Tahoma" w:cs="Tahoma"/>
          <w:spacing w:val="2"/>
        </w:rPr>
        <w:t xml:space="preserve"> for supply of the following items :</w:t>
      </w:r>
    </w:p>
    <w:p w:rsidR="00D61B84" w:rsidRDefault="00D61B84" w:rsidP="00D61B84">
      <w:pPr>
        <w:ind w:firstLine="720"/>
        <w:jc w:val="both"/>
        <w:rPr>
          <w:u w:val="single"/>
        </w:rPr>
      </w:pPr>
      <w:r>
        <w:rPr>
          <w:u w:val="single"/>
        </w:rPr>
        <w:t xml:space="preserve">LIST </w:t>
      </w:r>
      <w:proofErr w:type="gramStart"/>
      <w:r>
        <w:rPr>
          <w:u w:val="single"/>
        </w:rPr>
        <w:t>OF  ITEMS</w:t>
      </w:r>
      <w:proofErr w:type="gramEnd"/>
    </w:p>
    <w:tbl>
      <w:tblPr>
        <w:tblW w:w="9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1"/>
        <w:gridCol w:w="2654"/>
        <w:gridCol w:w="1350"/>
        <w:gridCol w:w="2070"/>
        <w:gridCol w:w="1980"/>
      </w:tblGrid>
      <w:tr w:rsidR="00D61B84" w:rsidTr="00EA643B">
        <w:trPr>
          <w:cantSplit/>
          <w:trHeight w:val="8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B84" w:rsidRDefault="00D61B84" w:rsidP="00EA64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B84" w:rsidRDefault="00D61B84" w:rsidP="00EA64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Items with specifications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1B84" w:rsidRDefault="00D61B84" w:rsidP="00EA643B">
            <w:r>
              <w:t>Rate within 100 KM.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r>
              <w:t>Rate more Than 100 KM. Minimum Average km per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r>
              <w:t>Rate per Km</w:t>
            </w:r>
          </w:p>
          <w:p w:rsidR="00D61B84" w:rsidRDefault="00D61B84" w:rsidP="00EA643B"/>
        </w:tc>
      </w:tr>
      <w:tr w:rsidR="00D61B84" w:rsidTr="00EA643B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7/10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84" w:rsidTr="00EA643B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14/17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84" w:rsidTr="00EA643B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84" w:rsidTr="00EA643B">
        <w:trPr>
          <w:trHeight w:val="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84" w:rsidTr="00EA643B">
        <w:trPr>
          <w:trHeight w:val="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4" w:rsidRDefault="00D61B84" w:rsidP="00EA64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B84" w:rsidRDefault="00D61B84" w:rsidP="00D61B84">
      <w:pPr>
        <w:spacing w:before="216" w:after="144"/>
        <w:ind w:firstLine="720"/>
        <w:jc w:val="both"/>
        <w:rPr>
          <w:rFonts w:ascii="Tahoma" w:hAnsi="Tahoma" w:cs="Tahoma"/>
          <w:spacing w:val="2"/>
        </w:rPr>
      </w:pPr>
      <w:r>
        <w:rPr>
          <w:rFonts w:ascii="Tahoma" w:hAnsi="Tahoma" w:cs="Tahoma"/>
          <w:spacing w:val="2"/>
        </w:rPr>
        <w:t>Where Bureau of Indian standards (BIS) certification marked goods are available in market, goods with those or equivalent marking only shall be offered</w:t>
      </w:r>
    </w:p>
    <w:p w:rsidR="00471AD0" w:rsidRDefault="00471AD0">
      <w:bookmarkStart w:id="0" w:name="_GoBack"/>
      <w:bookmarkEnd w:id="0"/>
    </w:p>
    <w:sectPr w:rsidR="00471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7C3"/>
    <w:multiLevelType w:val="hybridMultilevel"/>
    <w:tmpl w:val="4A16A108"/>
    <w:lvl w:ilvl="0" w:tplc="7EAABB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2"/>
    <w:rsid w:val="00471AD0"/>
    <w:rsid w:val="00BF0B42"/>
    <w:rsid w:val="00D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2024-03-14T08:36:00Z</dcterms:created>
  <dcterms:modified xsi:type="dcterms:W3CDTF">2024-03-14T08:41:00Z</dcterms:modified>
</cp:coreProperties>
</file>